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92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ind w:left="0" w:right="0" w:firstLine="0"/>
        <w:jc w:val="center"/>
        <w:textAlignment w:val="center"/>
        <w:rPr>
          <w:rFonts w:hint="eastAsia" w:ascii="宋体" w:hAnsi="宋体" w:eastAsia="宋体" w:cs="宋体"/>
          <w:b/>
          <w:bCs/>
          <w:i w:val="0"/>
          <w:iCs w:val="0"/>
          <w:caps w:val="0"/>
          <w:color w:val="333333"/>
          <w:spacing w:val="0"/>
          <w:kern w:val="0"/>
          <w:sz w:val="32"/>
          <w:szCs w:val="32"/>
          <w:shd w:val="clear" w:fill="FFFFFF"/>
          <w:lang w:val="en-US" w:eastAsia="zh-CN" w:bidi="ar"/>
        </w:rPr>
      </w:pPr>
      <w:bookmarkStart w:id="0" w:name="_GoBack"/>
      <w:bookmarkEnd w:id="0"/>
    </w:p>
    <w:p w14:paraId="7CDAC1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560" w:firstLineChars="200"/>
        <w:jc w:val="left"/>
        <w:rPr>
          <w:rFonts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 景德镇正业新能源科技有限公司高端新材料厂区物业服务项目开标会于202</w:t>
      </w:r>
      <w:r>
        <w:rPr>
          <w:rFonts w:hint="eastAsia" w:ascii="宋体" w:hAnsi="宋体" w:eastAsia="宋体" w:cs="宋体"/>
          <w:i w:val="0"/>
          <w:iCs w:val="0"/>
          <w:caps w:val="0"/>
          <w:color w:val="333333"/>
          <w:spacing w:val="0"/>
          <w:sz w:val="28"/>
          <w:szCs w:val="28"/>
          <w:shd w:val="clear" w:fill="FFFFFF"/>
          <w:lang w:val="en-US" w:eastAsia="zh-CN"/>
        </w:rPr>
        <w:t>5</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9</w:t>
      </w:r>
      <w:r>
        <w:rPr>
          <w:rFonts w:hint="eastAsia" w:ascii="宋体" w:hAnsi="宋体" w:eastAsia="宋体" w:cs="宋体"/>
          <w:i w:val="0"/>
          <w:iCs w:val="0"/>
          <w:caps w:val="0"/>
          <w:color w:val="333333"/>
          <w:spacing w:val="0"/>
          <w:sz w:val="28"/>
          <w:szCs w:val="28"/>
          <w:shd w:val="clear" w:fill="FFFFFF"/>
        </w:rPr>
        <w:t>月</w:t>
      </w:r>
      <w:r>
        <w:rPr>
          <w:rFonts w:hint="eastAsia" w:ascii="宋体" w:hAnsi="宋体" w:eastAsia="宋体" w:cs="宋体"/>
          <w:i w:val="0"/>
          <w:iCs w:val="0"/>
          <w:caps w:val="0"/>
          <w:color w:val="333333"/>
          <w:spacing w:val="0"/>
          <w:sz w:val="28"/>
          <w:szCs w:val="28"/>
          <w:shd w:val="clear" w:fill="FFFFFF"/>
          <w:lang w:val="en-US" w:eastAsia="zh-CN"/>
        </w:rPr>
        <w:t>16</w:t>
      </w:r>
      <w:r>
        <w:rPr>
          <w:rFonts w:hint="eastAsia" w:ascii="宋体" w:hAnsi="宋体" w:eastAsia="宋体" w:cs="宋体"/>
          <w:i w:val="0"/>
          <w:iCs w:val="0"/>
          <w:caps w:val="0"/>
          <w:color w:val="333333"/>
          <w:spacing w:val="0"/>
          <w:sz w:val="28"/>
          <w:szCs w:val="28"/>
          <w:shd w:val="clear" w:fill="FFFFFF"/>
        </w:rPr>
        <w:t>日</w:t>
      </w:r>
      <w:r>
        <w:rPr>
          <w:rFonts w:hint="eastAsia" w:ascii="宋体" w:hAnsi="宋体" w:eastAsia="宋体" w:cs="宋体"/>
          <w:i w:val="0"/>
          <w:iCs w:val="0"/>
          <w:caps w:val="0"/>
          <w:color w:val="333333"/>
          <w:spacing w:val="0"/>
          <w:sz w:val="28"/>
          <w:szCs w:val="28"/>
          <w:shd w:val="clear" w:fill="FFFFFF"/>
          <w:lang w:eastAsia="zh-CN"/>
        </w:rPr>
        <w:t>下</w:t>
      </w:r>
      <w:r>
        <w:rPr>
          <w:rFonts w:hint="eastAsia" w:ascii="宋体" w:hAnsi="宋体" w:eastAsia="宋体" w:cs="宋体"/>
          <w:i w:val="0"/>
          <w:iCs w:val="0"/>
          <w:caps w:val="0"/>
          <w:color w:val="333333"/>
          <w:spacing w:val="0"/>
          <w:sz w:val="28"/>
          <w:szCs w:val="28"/>
          <w:shd w:val="clear" w:fill="FFFFFF"/>
        </w:rPr>
        <w:t>午</w:t>
      </w:r>
      <w:r>
        <w:rPr>
          <w:rFonts w:hint="eastAsia" w:ascii="宋体" w:hAnsi="宋体" w:eastAsia="宋体" w:cs="宋体"/>
          <w:i w:val="0"/>
          <w:iCs w:val="0"/>
          <w:caps w:val="0"/>
          <w:color w:val="333333"/>
          <w:spacing w:val="0"/>
          <w:sz w:val="28"/>
          <w:szCs w:val="28"/>
          <w:shd w:val="clear" w:fill="FFFFFF"/>
          <w:lang w:val="en-US" w:eastAsia="zh-CN"/>
        </w:rPr>
        <w:t>14</w:t>
      </w:r>
      <w:r>
        <w:rPr>
          <w:rFonts w:hint="eastAsia" w:ascii="宋体" w:hAnsi="宋体" w:eastAsia="宋体" w:cs="宋体"/>
          <w:i w:val="0"/>
          <w:iCs w:val="0"/>
          <w:caps w:val="0"/>
          <w:color w:val="333333"/>
          <w:spacing w:val="0"/>
          <w:sz w:val="28"/>
          <w:szCs w:val="28"/>
          <w:shd w:val="clear" w:fill="FFFFFF"/>
        </w:rPr>
        <w:t>:30时在黑猫电子招标采购交易平台进行，经评标委员会评审及</w:t>
      </w:r>
      <w:r>
        <w:rPr>
          <w:rFonts w:hint="eastAsia" w:ascii="宋体" w:hAnsi="宋体" w:eastAsia="宋体" w:cs="宋体"/>
          <w:i w:val="0"/>
          <w:iCs w:val="0"/>
          <w:caps w:val="0"/>
          <w:color w:val="333333"/>
          <w:spacing w:val="0"/>
          <w:sz w:val="28"/>
          <w:szCs w:val="28"/>
          <w:shd w:val="clear" w:fill="FFFFFF"/>
          <w:lang w:eastAsia="zh-CN"/>
        </w:rPr>
        <w:t>中标</w:t>
      </w:r>
      <w:r>
        <w:rPr>
          <w:rFonts w:hint="eastAsia" w:ascii="宋体" w:hAnsi="宋体" w:eastAsia="宋体" w:cs="宋体"/>
          <w:i w:val="0"/>
          <w:iCs w:val="0"/>
          <w:caps w:val="0"/>
          <w:color w:val="333333"/>
          <w:spacing w:val="0"/>
          <w:sz w:val="28"/>
          <w:szCs w:val="28"/>
          <w:shd w:val="clear" w:fill="FFFFFF"/>
        </w:rPr>
        <w:t>候选人公示，招标人确定现将中标结果公示如下：</w:t>
      </w:r>
    </w:p>
    <w:p w14:paraId="57A56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default" w:ascii="Microsoft Yahei Font" w:hAnsi="Microsoft Yahei Font" w:eastAsia="Microsoft Yahei Font" w:cs="Microsoft Yahei Font"/>
          <w:i w:val="0"/>
          <w:iCs w:val="0"/>
          <w:caps w:val="0"/>
          <w:color w:val="2B3642"/>
          <w:spacing w:val="0"/>
          <w:sz w:val="28"/>
          <w:szCs w:val="28"/>
          <w:shd w:val="clear" w:fill="FFFFFF"/>
        </w:rPr>
        <w:t> </w:t>
      </w:r>
    </w:p>
    <w:p w14:paraId="42624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中标单位：景德镇市雄鹰保安服务有限公司</w:t>
      </w:r>
    </w:p>
    <w:p w14:paraId="0324B2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中标金额：</w:t>
      </w:r>
      <w:r>
        <w:rPr>
          <w:rFonts w:hint="eastAsia" w:ascii="宋体" w:hAnsi="宋体" w:eastAsia="宋体" w:cs="宋体"/>
          <w:i w:val="0"/>
          <w:iCs w:val="0"/>
          <w:caps w:val="0"/>
          <w:color w:val="333333"/>
          <w:spacing w:val="0"/>
          <w:sz w:val="28"/>
          <w:szCs w:val="28"/>
          <w:shd w:val="clear" w:fill="FFFFFF"/>
          <w:lang w:val="en-US" w:eastAsia="zh-CN"/>
        </w:rPr>
        <w:t>495600元/年</w:t>
      </w:r>
    </w:p>
    <w:p w14:paraId="4FC6F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default" w:ascii="Microsoft Yahei Font" w:hAnsi="Microsoft Yahei Font" w:eastAsia="Microsoft Yahei Font" w:cs="Microsoft Yahei Font"/>
          <w:i w:val="0"/>
          <w:iCs w:val="0"/>
          <w:caps w:val="0"/>
          <w:color w:val="2B3642"/>
          <w:spacing w:val="0"/>
          <w:sz w:val="28"/>
          <w:szCs w:val="28"/>
          <w:shd w:val="clear" w:fill="FFFFFF"/>
        </w:rPr>
        <w:t> </w:t>
      </w:r>
    </w:p>
    <w:p w14:paraId="143042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公告发布媒介：</w:t>
      </w:r>
    </w:p>
    <w:p w14:paraId="5FAE2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84" w:lineRule="atLeast"/>
        <w:ind w:left="0" w:right="0" w:firstLine="0"/>
        <w:jc w:val="left"/>
        <w:rPr>
          <w:rFonts w:hint="default"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黑猫电子招标采购交易平台：www.hmjtztb.com</w:t>
      </w:r>
    </w:p>
    <w:p w14:paraId="59520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Microsoft Yahei Font" w:hAnsi="Microsoft Yahei Font" w:eastAsia="Microsoft Yahei Font" w:cs="Microsoft Yahei Font"/>
          <w:i w:val="0"/>
          <w:iCs w:val="0"/>
          <w:caps w:val="0"/>
          <w:color w:val="2B3642"/>
          <w:spacing w:val="0"/>
          <w:sz w:val="28"/>
          <w:szCs w:val="28"/>
        </w:rPr>
      </w:pPr>
      <w:r>
        <w:rPr>
          <w:rFonts w:hint="eastAsia" w:ascii="宋体" w:hAnsi="宋体" w:eastAsia="宋体" w:cs="宋体"/>
          <w:i w:val="0"/>
          <w:iCs w:val="0"/>
          <w:caps w:val="0"/>
          <w:color w:val="333333"/>
          <w:spacing w:val="0"/>
          <w:sz w:val="28"/>
          <w:szCs w:val="28"/>
          <w:shd w:val="clear" w:fill="FFFFFF"/>
        </w:rPr>
        <w:t>中国招标投标公共服务平台：www.cebpubservice.com</w:t>
      </w:r>
    </w:p>
    <w:p w14:paraId="35F06F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813F1"/>
    <w:rsid w:val="010A74CA"/>
    <w:rsid w:val="1E20283A"/>
    <w:rsid w:val="1EB47C41"/>
    <w:rsid w:val="2AF66F64"/>
    <w:rsid w:val="35BB0E87"/>
    <w:rsid w:val="361813F1"/>
    <w:rsid w:val="3B6B3A9C"/>
    <w:rsid w:val="3F985BD7"/>
    <w:rsid w:val="434E08E4"/>
    <w:rsid w:val="4CEF28E5"/>
    <w:rsid w:val="542E3461"/>
    <w:rsid w:val="5ECB022A"/>
    <w:rsid w:val="6C2F6015"/>
    <w:rsid w:val="75330480"/>
    <w:rsid w:val="7BD7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233</Characters>
  <Lines>0</Lines>
  <Paragraphs>0</Paragraphs>
  <TotalTime>0</TotalTime>
  <ScaleCrop>false</ScaleCrop>
  <LinksUpToDate>false</LinksUpToDate>
  <CharactersWithSpaces>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2024-12-03T01:36:00Z</dcterms:created>
  <dc:creator>吴恒通</dc:creator>
  <cp:lastModifiedBy>Administrator</cp:lastModifiedBy>
  <dcterms:modified xsi:type="dcterms:W3CDTF">2025-09-19T08:27:38Z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B9BC93533F0D458CBFFFB61660FA60B0_13</vt:lpwstr>
  </property>
  <property fmtid="{D5CDD505-2E9C-101B-9397-08002B2CF9AE}" pid="4" name="KSOTemplateDocerSaveRecord">
    <vt:lpwstr>eyJoZGlkIjoiMTZhYjQxMzA5YWI2NDI4YmJkNmMwODVkZTM5MTY5Y2QifQ==</vt:lpwstr>
  </property>
</Properties>
</file>