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66B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11" name="图片 11" descr="20mx10m电动推拉棚方案图-0-7.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mx10m电动推拉棚方案图-0-7.1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10" name="图片 10" descr="20mx10m电动推拉棚方案图-0-7.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mx10m电动推拉棚方案图-0-7.11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9" name="图片 9" descr="20mx10m电动推拉棚方案图-0-7.1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mx10m电动推拉棚方案图-0-7.11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8" name="图片 8" descr="20mx10m电动推拉棚方案图-0-7.1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mx10m电动推拉棚方案图-0-7.1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7" name="图片 7" descr="20mx10m电动推拉棚方案图-0-7.1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mx10m电动推拉棚方案图-0-7.11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6" name="图片 6" descr="20mx10m电动推拉棚方案图-0-7.1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mx10m电动推拉棚方案图-0-7.11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5" name="图片 5" descr="20mx10m电动推拉棚方案图-0-7.1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mx10m电动推拉棚方案图-0-7.11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4" name="图片 4" descr="20mx10m电动推拉棚方案图-0-7.1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mx10m电动推拉棚方案图-0-7.11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3" name="图片 3" descr="20mx10m电动推拉棚方案图-0-7.1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mx10m电动推拉棚方案图-0-7.11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2" name="图片 2" descr="20mx10m电动推拉棚方案图-0-7.1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mx10m电动推拉棚方案图-0-7.11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76405" cy="8397875"/>
            <wp:effectExtent l="0" t="0" r="10795" b="3175"/>
            <wp:docPr id="1" name="图片 1" descr="20mx10m电动推拉棚方案图-0-7.1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mx10m电动推拉棚方案图-0-7.11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7640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6E5C00"/>
    <w:rsid w:val="6E6E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2025-09-17T01:54:00Z</dcterms:created>
  <dc:creator>WPS</dc:creator>
  <cp:lastModifiedBy>WPS</cp:lastModifiedBy>
  <dcterms:modified xsi:type="dcterms:W3CDTF">2025-09-17T01:55:50Z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B393C00961D04F32AFC8C6BB3F2BECAA_11</vt:lpwstr>
  </property>
  <property fmtid="{D5CDD505-2E9C-101B-9397-08002B2CF9AE}" pid="4" name="KSOTemplateDocerSaveRecord">
    <vt:lpwstr>eyJoZGlkIjoiZWQwNTc4YWJjYzQ5MDQ0MzU3MWYxYzVmNjFhZWVkODAiLCJ1c2VySWQiOiIxMTk3NzE5Mzc1In0=</vt:lpwstr>
  </property>
</Properties>
</file>