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b/>
          <w:bCs/>
          <w:sz w:val="28"/>
          <w:szCs w:val="28"/>
        </w:rPr>
      </w:pPr>
      <w:r>
        <w:rPr>
          <w:rFonts w:hint="eastAsia" w:ascii="宋体" w:hAnsi="宋体" w:eastAsia="宋体" w:cs="宋体"/>
          <w:b/>
          <w:bCs/>
          <w:sz w:val="28"/>
          <w:szCs w:val="28"/>
        </w:rPr>
        <w:t>关于“</w:t>
      </w:r>
      <w:bookmarkStart w:id="0" w:name="_GoBack"/>
      <w:r>
        <w:rPr>
          <w:rFonts w:hint="eastAsia" w:ascii="宋体" w:hAnsi="宋体" w:eastAsia="宋体" w:cs="宋体"/>
          <w:b/>
          <w:bCs/>
          <w:sz w:val="28"/>
          <w:szCs w:val="28"/>
        </w:rPr>
        <w:t>金鼎商业管理公司2025年商场门帘采购项目</w:t>
      </w:r>
      <w:bookmarkEnd w:id="0"/>
      <w:r>
        <w:rPr>
          <w:rFonts w:hint="eastAsia" w:ascii="宋体" w:hAnsi="宋体" w:eastAsia="宋体" w:cs="宋体"/>
          <w:b/>
          <w:bCs/>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b/>
          <w:bCs/>
          <w:sz w:val="28"/>
          <w:szCs w:val="28"/>
        </w:rPr>
      </w:pPr>
      <w:r>
        <w:rPr>
          <w:rFonts w:hint="eastAsia" w:ascii="宋体" w:hAnsi="宋体" w:eastAsia="宋体" w:cs="宋体"/>
          <w:b/>
          <w:bCs/>
          <w:sz w:val="28"/>
          <w:szCs w:val="28"/>
        </w:rPr>
        <w:t>项目失败的公告</w:t>
      </w:r>
    </w:p>
    <w:p>
      <w:pPr>
        <w:jc w:val="center"/>
        <w:rPr>
          <w:rFonts w:hint="eastAsia" w:ascii="宋体" w:hAnsi="宋体" w:cs="宋体"/>
          <w:b/>
          <w:bCs/>
          <w:sz w:val="44"/>
          <w:szCs w:val="44"/>
        </w:rPr>
      </w:pPr>
    </w:p>
    <w:p>
      <w:pPr>
        <w:jc w:val="left"/>
        <w:rPr>
          <w:rFonts w:hint="eastAsia" w:ascii="宋体" w:hAnsi="宋体" w:cs="宋体"/>
          <w:bCs/>
          <w:color w:val="000000"/>
          <w:kern w:val="0"/>
          <w:sz w:val="28"/>
          <w:szCs w:val="28"/>
          <w:lang w:bidi="ar"/>
        </w:rPr>
      </w:pPr>
      <w:r>
        <w:rPr>
          <w:rFonts w:hint="eastAsia" w:ascii="黑体" w:hAnsi="黑体" w:eastAsia="黑体" w:cs="黑体"/>
          <w:sz w:val="36"/>
          <w:szCs w:val="36"/>
        </w:rPr>
        <w:t xml:space="preserve">   </w:t>
      </w:r>
      <w:r>
        <w:rPr>
          <w:rFonts w:hint="eastAsia" w:ascii="宋体" w:hAnsi="宋体" w:cs="宋体"/>
          <w:bCs/>
          <w:color w:val="000000"/>
          <w:kern w:val="0"/>
          <w:sz w:val="28"/>
          <w:szCs w:val="28"/>
          <w:lang w:bidi="ar"/>
        </w:rPr>
        <w:t>本项目于</w:t>
      </w:r>
      <w:r>
        <w:rPr>
          <w:rFonts w:hint="eastAsia" w:ascii="宋体" w:hAnsi="宋体" w:cs="宋体"/>
          <w:bCs/>
          <w:color w:val="000000"/>
          <w:kern w:val="0"/>
          <w:sz w:val="28"/>
          <w:szCs w:val="28"/>
          <w:lang w:val="en-US" w:eastAsia="zh-CN" w:bidi="ar"/>
        </w:rPr>
        <w:t>2025</w:t>
      </w:r>
      <w:r>
        <w:rPr>
          <w:rFonts w:hint="eastAsia" w:ascii="宋体" w:hAnsi="宋体" w:cs="宋体"/>
          <w:bCs/>
          <w:color w:val="000000"/>
          <w:kern w:val="0"/>
          <w:sz w:val="28"/>
          <w:szCs w:val="28"/>
          <w:lang w:bidi="ar"/>
        </w:rPr>
        <w:t>年</w:t>
      </w:r>
      <w:r>
        <w:rPr>
          <w:rFonts w:hint="eastAsia" w:ascii="宋体" w:hAnsi="宋体" w:cs="宋体"/>
          <w:bCs/>
          <w:color w:val="000000"/>
          <w:kern w:val="0"/>
          <w:sz w:val="28"/>
          <w:szCs w:val="28"/>
          <w:lang w:val="en-US" w:eastAsia="zh-CN" w:bidi="ar"/>
        </w:rPr>
        <w:t>4</w:t>
      </w:r>
      <w:r>
        <w:rPr>
          <w:rFonts w:hint="eastAsia" w:ascii="宋体" w:hAnsi="宋体" w:cs="宋体"/>
          <w:bCs/>
          <w:color w:val="000000"/>
          <w:kern w:val="0"/>
          <w:sz w:val="28"/>
          <w:szCs w:val="28"/>
          <w:lang w:bidi="ar"/>
        </w:rPr>
        <w:t>月</w:t>
      </w:r>
      <w:r>
        <w:rPr>
          <w:rFonts w:hint="eastAsia" w:ascii="宋体" w:hAnsi="宋体" w:cs="宋体"/>
          <w:bCs/>
          <w:color w:val="000000"/>
          <w:kern w:val="0"/>
          <w:sz w:val="28"/>
          <w:szCs w:val="28"/>
          <w:lang w:val="en-US" w:eastAsia="zh-CN" w:bidi="ar"/>
        </w:rPr>
        <w:t>11</w:t>
      </w:r>
      <w:r>
        <w:rPr>
          <w:rFonts w:hint="eastAsia" w:ascii="宋体" w:hAnsi="宋体" w:cs="宋体"/>
          <w:bCs/>
          <w:color w:val="000000"/>
          <w:kern w:val="0"/>
          <w:sz w:val="28"/>
          <w:szCs w:val="28"/>
          <w:lang w:bidi="ar"/>
        </w:rPr>
        <w:t>日在黑猫电子招标采购交易平台和中国招标投标公共服务平台发布询价公告，询价报价开启时间</w:t>
      </w:r>
      <w:r>
        <w:rPr>
          <w:rFonts w:hint="eastAsia" w:ascii="宋体" w:hAnsi="宋体" w:cs="宋体"/>
          <w:bCs/>
          <w:color w:val="000000"/>
          <w:kern w:val="0"/>
          <w:sz w:val="28"/>
          <w:szCs w:val="28"/>
          <w:lang w:val="en-US" w:eastAsia="zh-CN" w:bidi="ar"/>
        </w:rPr>
        <w:t>2025</w:t>
      </w:r>
      <w:r>
        <w:rPr>
          <w:rFonts w:hint="eastAsia" w:ascii="宋体" w:hAnsi="宋体" w:cs="宋体"/>
          <w:bCs/>
          <w:color w:val="000000"/>
          <w:kern w:val="0"/>
          <w:sz w:val="28"/>
          <w:szCs w:val="28"/>
          <w:lang w:bidi="ar"/>
        </w:rPr>
        <w:t>年</w:t>
      </w:r>
      <w:r>
        <w:rPr>
          <w:rFonts w:hint="eastAsia" w:ascii="宋体" w:hAnsi="宋体" w:cs="宋体"/>
          <w:bCs/>
          <w:color w:val="000000"/>
          <w:kern w:val="0"/>
          <w:sz w:val="28"/>
          <w:szCs w:val="28"/>
          <w:lang w:val="en-US" w:eastAsia="zh-CN" w:bidi="ar"/>
        </w:rPr>
        <w:t>4</w:t>
      </w:r>
      <w:r>
        <w:rPr>
          <w:rFonts w:hint="eastAsia" w:ascii="宋体" w:hAnsi="宋体" w:cs="宋体"/>
          <w:bCs/>
          <w:color w:val="000000"/>
          <w:kern w:val="0"/>
          <w:sz w:val="28"/>
          <w:szCs w:val="28"/>
          <w:lang w:bidi="ar"/>
        </w:rPr>
        <w:t>月</w:t>
      </w:r>
      <w:r>
        <w:rPr>
          <w:rFonts w:hint="eastAsia" w:ascii="宋体" w:hAnsi="宋体" w:cs="宋体"/>
          <w:bCs/>
          <w:color w:val="000000"/>
          <w:kern w:val="0"/>
          <w:sz w:val="28"/>
          <w:szCs w:val="28"/>
          <w:lang w:val="en-US" w:eastAsia="zh-CN" w:bidi="ar"/>
        </w:rPr>
        <w:t>18</w:t>
      </w:r>
      <w:r>
        <w:rPr>
          <w:rFonts w:hint="eastAsia" w:ascii="宋体" w:hAnsi="宋体" w:cs="宋体"/>
          <w:bCs/>
          <w:color w:val="000000"/>
          <w:kern w:val="0"/>
          <w:sz w:val="28"/>
          <w:szCs w:val="28"/>
          <w:lang w:bidi="ar"/>
        </w:rPr>
        <w:t>日下午</w:t>
      </w:r>
      <w:r>
        <w:rPr>
          <w:rFonts w:hint="eastAsia" w:ascii="宋体" w:hAnsi="宋体" w:cs="宋体"/>
          <w:bCs/>
          <w:color w:val="000000"/>
          <w:kern w:val="0"/>
          <w:sz w:val="28"/>
          <w:szCs w:val="28"/>
          <w:lang w:val="en-US" w:eastAsia="zh-CN" w:bidi="ar"/>
        </w:rPr>
        <w:t>14:00</w:t>
      </w:r>
      <w:r>
        <w:rPr>
          <w:rFonts w:hint="eastAsia" w:ascii="宋体" w:hAnsi="宋体" w:cs="宋体"/>
          <w:bCs/>
          <w:color w:val="000000"/>
          <w:kern w:val="0"/>
          <w:sz w:val="28"/>
          <w:szCs w:val="28"/>
          <w:lang w:bidi="ar"/>
        </w:rPr>
        <w:t>时，因</w:t>
      </w:r>
      <w:r>
        <w:rPr>
          <w:rFonts w:hint="eastAsia" w:ascii="宋体" w:hAnsi="宋体" w:cs="宋体"/>
          <w:bCs/>
          <w:color w:val="000000"/>
          <w:kern w:val="0"/>
          <w:sz w:val="28"/>
          <w:szCs w:val="28"/>
          <w:lang w:val="en-US" w:eastAsia="zh-CN" w:bidi="ar"/>
        </w:rPr>
        <w:t>不满足开标条件</w:t>
      </w:r>
      <w:r>
        <w:rPr>
          <w:rFonts w:hint="eastAsia" w:ascii="宋体" w:hAnsi="宋体" w:cs="宋体"/>
          <w:bCs/>
          <w:color w:val="000000"/>
          <w:kern w:val="0"/>
          <w:sz w:val="28"/>
          <w:szCs w:val="28"/>
          <w:lang w:bidi="ar"/>
        </w:rPr>
        <w:t>，故此次公开询价失败。待招标人确定后将发布第二次公开询价公告。</w:t>
      </w:r>
    </w:p>
    <w:p>
      <w:pPr>
        <w:jc w:val="left"/>
        <w:rPr>
          <w:rFonts w:ascii="宋体" w:hAnsi="宋体" w:cs="宋体"/>
          <w:bCs/>
          <w:color w:val="000000"/>
          <w:kern w:val="0"/>
          <w:sz w:val="28"/>
          <w:szCs w:val="28"/>
          <w:lang w:bidi="ar"/>
        </w:rPr>
      </w:pPr>
      <w:r>
        <w:rPr>
          <w:rFonts w:hint="eastAsia" w:ascii="宋体" w:hAnsi="宋体" w:cs="宋体"/>
          <w:bCs/>
          <w:color w:val="000000"/>
          <w:kern w:val="0"/>
          <w:sz w:val="28"/>
          <w:szCs w:val="28"/>
          <w:lang w:bidi="ar"/>
        </w:rPr>
        <w:t xml:space="preserve">    特此公告！</w:t>
      </w: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WZmYmVmMzBmZWY4ZmQyODAwNjBkMWEwNjgzZDcifQ=="/>
  </w:docVars>
  <w:rsids>
    <w:rsidRoot w:val="0028215B"/>
    <w:rsid w:val="0028215B"/>
    <w:rsid w:val="003B61B9"/>
    <w:rsid w:val="007E563A"/>
    <w:rsid w:val="00891AA9"/>
    <w:rsid w:val="00B0173C"/>
    <w:rsid w:val="00C36387"/>
    <w:rsid w:val="00E1028C"/>
    <w:rsid w:val="08D077E7"/>
    <w:rsid w:val="0A187F18"/>
    <w:rsid w:val="12D578F6"/>
    <w:rsid w:val="16B26D9C"/>
    <w:rsid w:val="19B47531"/>
    <w:rsid w:val="1B6063BD"/>
    <w:rsid w:val="1CD46774"/>
    <w:rsid w:val="312B5F1B"/>
    <w:rsid w:val="37CA01F4"/>
    <w:rsid w:val="37E03CB6"/>
    <w:rsid w:val="4221239D"/>
    <w:rsid w:val="46305CDB"/>
    <w:rsid w:val="469240BF"/>
    <w:rsid w:val="4DA20D5D"/>
    <w:rsid w:val="4FE313CC"/>
    <w:rsid w:val="51DF2696"/>
    <w:rsid w:val="520665A4"/>
    <w:rsid w:val="562E0205"/>
    <w:rsid w:val="566C1701"/>
    <w:rsid w:val="59163911"/>
    <w:rsid w:val="59A87E45"/>
    <w:rsid w:val="61C914D8"/>
    <w:rsid w:val="662E7C65"/>
    <w:rsid w:val="673F6421"/>
    <w:rsid w:val="6D213AD0"/>
    <w:rsid w:val="72B148FB"/>
    <w:rsid w:val="75D145A0"/>
    <w:rsid w:val="78200F74"/>
    <w:rsid w:val="78E71CAD"/>
    <w:rsid w:val="7DC150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before="340" w:beforeAutospacing="0" w:after="330" w:afterAutospacing="0" w:line="576" w:lineRule="auto"/>
      <w:ind w:left="0" w:right="0"/>
      <w:jc w:val="both"/>
      <w:outlineLvl w:val="0"/>
    </w:pPr>
    <w:rPr>
      <w:rFonts w:hint="default" w:ascii="Calibri" w:hAnsi="Calibri" w:eastAsia="宋体" w:cs="Calibri"/>
      <w:b/>
      <w:bCs/>
      <w:kern w:val="44"/>
      <w:sz w:val="44"/>
      <w:szCs w:val="44"/>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qFormat/>
    <w:uiPriority w:val="0"/>
    <w:rPr>
      <w:b/>
      <w:bCs/>
    </w:rPr>
  </w:style>
  <w:style w:type="character" w:styleId="7">
    <w:name w:val="FollowedHyperlink"/>
    <w:qFormat/>
    <w:uiPriority w:val="0"/>
    <w:rPr>
      <w:rFonts w:hint="eastAsia" w:ascii="微软雅黑" w:hAnsi="微软雅黑" w:eastAsia="微软雅黑" w:cs="微软雅黑"/>
      <w:color w:val="333333"/>
      <w:u w:val="none"/>
    </w:rPr>
  </w:style>
  <w:style w:type="character" w:styleId="8">
    <w:name w:val="Emphasis"/>
    <w:qFormat/>
    <w:uiPriority w:val="0"/>
  </w:style>
  <w:style w:type="character" w:styleId="9">
    <w:name w:val="HTML Definition"/>
    <w:qFormat/>
    <w:uiPriority w:val="0"/>
    <w:rPr>
      <w:i/>
      <w:iCs/>
    </w:rPr>
  </w:style>
  <w:style w:type="character" w:styleId="10">
    <w:name w:val="Hyperlink"/>
    <w:qFormat/>
    <w:uiPriority w:val="0"/>
    <w:rPr>
      <w:rFonts w:ascii="微软雅黑" w:hAnsi="微软雅黑" w:eastAsia="微软雅黑" w:cs="微软雅黑"/>
      <w:color w:val="333333"/>
      <w:u w:val="none"/>
    </w:rPr>
  </w:style>
  <w:style w:type="character" w:styleId="11">
    <w:name w:val="HTML Code"/>
    <w:qFormat/>
    <w:uiPriority w:val="0"/>
    <w:rPr>
      <w:rFonts w:ascii="Consolas" w:hAnsi="Consolas" w:eastAsia="Consolas" w:cs="Consolas"/>
      <w:color w:val="C7254E"/>
      <w:sz w:val="21"/>
      <w:szCs w:val="21"/>
      <w:shd w:val="clear" w:color="auto" w:fill="F9F2F4"/>
    </w:rPr>
  </w:style>
  <w:style w:type="character" w:styleId="12">
    <w:name w:val="HTML Keyboard"/>
    <w:qFormat/>
    <w:uiPriority w:val="0"/>
    <w:rPr>
      <w:rFonts w:hint="default" w:ascii="Consolas" w:hAnsi="Consolas" w:eastAsia="Consolas" w:cs="Consolas"/>
      <w:color w:val="FFFFFF"/>
      <w:sz w:val="21"/>
      <w:szCs w:val="21"/>
      <w:shd w:val="clear" w:color="auto" w:fill="333333"/>
    </w:rPr>
  </w:style>
  <w:style w:type="character" w:styleId="13">
    <w:name w:val="HTML Sample"/>
    <w:qFormat/>
    <w:uiPriority w:val="0"/>
    <w:rPr>
      <w:rFonts w:hint="default" w:ascii="Consolas" w:hAnsi="Consolas" w:eastAsia="Consolas" w:cs="Consolas"/>
      <w:sz w:val="21"/>
      <w:szCs w:val="21"/>
    </w:rPr>
  </w:style>
  <w:style w:type="character" w:customStyle="1" w:styleId="14">
    <w:name w:val="color-blue"/>
    <w:qFormat/>
    <w:uiPriority w:val="0"/>
    <w:rPr>
      <w:color w:val="2272DE"/>
      <w:sz w:val="19"/>
      <w:szCs w:val="19"/>
      <w:bdr w:val="single" w:color="2272DE" w:sz="6" w:space="0"/>
      <w:shd w:val="clear" w:color="auto" w:fill="FFFFFF"/>
    </w:rPr>
  </w:style>
  <w:style w:type="character" w:customStyle="1" w:styleId="15">
    <w:name w:val="btn_xlxz"/>
    <w:qFormat/>
    <w:uiPriority w:val="0"/>
  </w:style>
  <w:style w:type="character" w:customStyle="1" w:styleId="16">
    <w:name w:val="btn_xlxz1"/>
    <w:qFormat/>
    <w:uiPriority w:val="0"/>
  </w:style>
  <w:style w:type="character" w:customStyle="1" w:styleId="17">
    <w:name w:val="color-green"/>
    <w:qFormat/>
    <w:uiPriority w:val="0"/>
    <w:rPr>
      <w:color w:val="02B202"/>
      <w:sz w:val="19"/>
      <w:szCs w:val="19"/>
      <w:bdr w:val="single" w:color="02B202" w:sz="6" w:space="0"/>
      <w:shd w:val="clear" w:color="auto" w:fill="FFFFFF"/>
    </w:rPr>
  </w:style>
  <w:style w:type="character" w:customStyle="1" w:styleId="18">
    <w:name w:val="tit"/>
    <w:qFormat/>
    <w:uiPriority w:val="0"/>
  </w:style>
  <w:style w:type="character" w:customStyle="1" w:styleId="19">
    <w:name w:val="first-child"/>
    <w:qFormat/>
    <w:uiPriority w:val="0"/>
  </w:style>
  <w:style w:type="character" w:customStyle="1" w:styleId="20">
    <w:name w:val="param"/>
    <w:basedOn w:val="5"/>
    <w:qFormat/>
    <w:uiPriority w:val="0"/>
    <w:rPr>
      <w:rFonts w:hint="eastAsia" w:ascii="仿宋" w:hAnsi="仿宋" w:eastAsia="仿宋" w:cs="仿宋"/>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155</Characters>
  <Lines>1</Lines>
  <Paragraphs>1</Paragraphs>
  <TotalTime>12</TotalTime>
  <ScaleCrop>false</ScaleCrop>
  <LinksUpToDate>false</LinksUpToDate>
  <CharactersWithSpaces>166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2023-02-09T07:10:00Z</dcterms:created>
  <dc:creator>Administrator</dc:creator>
  <cp:lastModifiedBy>admin</cp:lastModifiedBy>
  <dcterms:modified xsi:type="dcterms:W3CDTF">2025-04-18T06:19:11Z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10195FE8FCC046A9B04DF988D019D5A3_13</vt:lpwstr>
  </property>
</Properties>
</file>