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14737" w14:textId="1B3D2078" w:rsidR="0020578F" w:rsidRDefault="00000000">
      <w:pPr>
        <w:widowControl/>
        <w:spacing w:before="156" w:line="480" w:lineRule="atLeast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lang w:bidi="ar"/>
        </w:rPr>
        <w:t>湖南开门子肥业有限公司激光打码机采购项目</w:t>
      </w:r>
    </w:p>
    <w:p w14:paraId="05DB5B58" w14:textId="77777777" w:rsidR="0020578F" w:rsidRDefault="00000000">
      <w:pPr>
        <w:spacing w:line="560" w:lineRule="exact"/>
        <w:rPr>
          <w:rFonts w:ascii="楷体_GB2312" w:eastAsia="楷体_GB2312" w:hAnsi="宋体" w:hint="eastAsia"/>
          <w:sz w:val="30"/>
          <w:szCs w:val="30"/>
        </w:rPr>
      </w:pPr>
      <w:r>
        <w:rPr>
          <w:rFonts w:ascii="楷体_GB2312" w:eastAsia="楷体_GB2312" w:hAnsi="宋体" w:hint="eastAsia"/>
          <w:sz w:val="30"/>
          <w:szCs w:val="30"/>
        </w:rPr>
        <w:t>附件如下：</w:t>
      </w:r>
    </w:p>
    <w:p w14:paraId="7FC78B04" w14:textId="77777777" w:rsidR="0020578F" w:rsidRDefault="00000000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激光器：              10W紫外</w:t>
      </w:r>
      <w:r>
        <w:rPr>
          <w:rFonts w:ascii="宋体" w:hAnsi="宋体" w:cs="宋体" w:hint="eastAsia"/>
          <w:sz w:val="28"/>
          <w:szCs w:val="28"/>
        </w:rPr>
        <w:t>激光打码机</w:t>
      </w:r>
    </w:p>
    <w:p w14:paraId="1DB9742B" w14:textId="77777777" w:rsidR="0020578F" w:rsidRDefault="00000000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激光中心波长：            355nm</w:t>
      </w:r>
    </w:p>
    <w:p w14:paraId="1C3D0744" w14:textId="77777777" w:rsidR="0020578F" w:rsidRDefault="00000000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冷却方式 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水冷</w:t>
      </w:r>
    </w:p>
    <w:p w14:paraId="72487D69" w14:textId="77777777" w:rsidR="0020578F" w:rsidRDefault="00000000">
      <w:pPr>
        <w:widowControl/>
        <w:jc w:val="left"/>
        <w:rPr>
          <w:rFonts w:ascii="宋体" w:eastAsia="宋体" w:hAnsi="宋体" w:cs="宋体" w:hint="eastAsia"/>
          <w:color w:val="231F20"/>
          <w:kern w:val="0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标记范围  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 xml:space="preserve">            </w:t>
      </w:r>
      <w:r>
        <w:rPr>
          <w:rFonts w:ascii="宋体" w:eastAsia="宋体" w:hAnsi="宋体" w:cs="宋体" w:hint="eastAsia"/>
          <w:color w:val="231F20"/>
          <w:kern w:val="0"/>
          <w:sz w:val="28"/>
          <w:szCs w:val="28"/>
        </w:rPr>
        <w:t>220mm*220mm</w:t>
      </w:r>
    </w:p>
    <w:p w14:paraId="26D68367" w14:textId="77777777" w:rsidR="0020578F" w:rsidRDefault="00000000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打标模式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飞行、静态、管线</w:t>
      </w:r>
    </w:p>
    <w:p w14:paraId="4CF8658D" w14:textId="77777777" w:rsidR="0020578F" w:rsidRDefault="00000000">
      <w:pPr>
        <w:widowControl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打标刻线类型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</w:t>
      </w:r>
      <w:r>
        <w:rPr>
          <w:rFonts w:ascii="宋体" w:eastAsia="宋体" w:hAnsi="宋体" w:cs="宋体" w:hint="eastAsia"/>
          <w:color w:val="231F20"/>
          <w:kern w:val="0"/>
          <w:sz w:val="28"/>
          <w:szCs w:val="28"/>
        </w:rPr>
        <w:t>矢量，点阵</w:t>
      </w:r>
    </w:p>
    <w:p w14:paraId="286AAC35" w14:textId="77777777" w:rsidR="0020578F" w:rsidRDefault="00000000">
      <w:pPr>
        <w:widowControl/>
        <w:ind w:left="2800" w:hangingChars="1000" w:hanging="2800"/>
        <w:jc w:val="left"/>
        <w:rPr>
          <w:rFonts w:ascii="宋体" w:eastAsia="宋体" w:hAnsi="宋体" w:cs="宋体" w:hint="eastAsia"/>
          <w:color w:val="231F2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用户接口 </w:t>
      </w:r>
      <w:r>
        <w:rPr>
          <w:rFonts w:ascii="宋体" w:eastAsia="宋体" w:hAnsi="宋体" w:cs="宋体" w:hint="eastAsia"/>
          <w:color w:val="231F20"/>
          <w:kern w:val="0"/>
          <w:sz w:val="28"/>
          <w:szCs w:val="28"/>
        </w:rPr>
        <w:t xml:space="preserve">主机柜：  </w:t>
      </w:r>
      <w:r>
        <w:rPr>
          <w:rFonts w:ascii="宋体" w:hAnsi="宋体" w:cs="宋体" w:hint="eastAsia"/>
          <w:color w:val="231F20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231F20"/>
          <w:kern w:val="0"/>
          <w:sz w:val="28"/>
          <w:szCs w:val="28"/>
        </w:rPr>
        <w:t>编码器接口、光电眼接口、信号报警灯接口通 用 IO接口 触摸屏：USB接口、RJ45接口接口、 RS2</w:t>
      </w:r>
    </w:p>
    <w:p w14:paraId="7D214810" w14:textId="77777777" w:rsidR="0020578F" w:rsidRDefault="00000000">
      <w:pPr>
        <w:widowControl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字体类型 ：       </w:t>
      </w:r>
      <w:r>
        <w:rPr>
          <w:rFonts w:ascii="宋体" w:eastAsia="宋体" w:hAnsi="宋体" w:cs="宋体" w:hint="eastAsia"/>
          <w:color w:val="231F20"/>
          <w:kern w:val="0"/>
          <w:sz w:val="28"/>
          <w:szCs w:val="28"/>
        </w:rPr>
        <w:t>单线，双线，点阵，TTF</w:t>
      </w:r>
    </w:p>
    <w:p w14:paraId="203AC6A3" w14:textId="77777777" w:rsidR="0020578F" w:rsidRDefault="00000000">
      <w:pPr>
        <w:widowControl/>
        <w:ind w:left="2520" w:hangingChars="900" w:hanging="2520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通信 ：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231F20"/>
          <w:kern w:val="0"/>
          <w:sz w:val="28"/>
          <w:szCs w:val="28"/>
        </w:rPr>
        <w:t>以太网 TCP/IP ，RS232 接口 打标状态输出，连锁控制使能信号输出</w:t>
      </w:r>
    </w:p>
    <w:p w14:paraId="6997807E" w14:textId="77777777" w:rsidR="0020578F" w:rsidRDefault="00000000">
      <w:pPr>
        <w:widowControl/>
        <w:jc w:val="left"/>
        <w:rPr>
          <w:rFonts w:ascii="宋体" w:eastAsia="宋体" w:hAnsi="宋体" w:cs="宋体" w:hint="eastAsia"/>
          <w:color w:val="231F2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231F20"/>
          <w:kern w:val="0"/>
          <w:sz w:val="28"/>
          <w:szCs w:val="28"/>
        </w:rPr>
        <w:t xml:space="preserve">     </w:t>
      </w:r>
    </w:p>
    <w:p w14:paraId="00F7AE4E" w14:textId="77777777" w:rsidR="0020578F" w:rsidRDefault="00000000">
      <w:pPr>
        <w:widowControl/>
        <w:ind w:left="2800" w:hangingChars="1000" w:hanging="280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升降架：      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 xml:space="preserve"> 材质304不锈钢含刻度能调节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可旋转支持多向出光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14:paraId="027010E1" w14:textId="77777777" w:rsidR="0020578F" w:rsidRDefault="00000000">
      <w:pPr>
        <w:widowControl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推荐厂家：     纪州喷码、华工激光、大族激光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、三选一</w:t>
      </w:r>
    </w:p>
    <w:p w14:paraId="1694F453" w14:textId="77777777" w:rsidR="0020578F" w:rsidRDefault="00000000">
      <w:pPr>
        <w:widowControl/>
        <w:jc w:val="left"/>
        <w:rPr>
          <w:rFonts w:ascii="微软雅黑" w:eastAsia="微软雅黑" w:hAnsi="微软雅黑" w:hint="eastAsia"/>
          <w:color w:val="FF0000"/>
          <w:szCs w:val="21"/>
        </w:rPr>
      </w:pPr>
      <w:r>
        <w:rPr>
          <w:rFonts w:ascii="微软雅黑" w:eastAsia="微软雅黑" w:hAnsi="微软雅黑" w:hint="eastAsia"/>
          <w:b/>
          <w:bCs/>
          <w:sz w:val="24"/>
        </w:rPr>
        <w:t>技术资料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992"/>
        <w:gridCol w:w="2835"/>
      </w:tblGrid>
      <w:tr w:rsidR="0020578F" w14:paraId="505F1344" w14:textId="77777777">
        <w:trPr>
          <w:jc w:val="center"/>
        </w:trPr>
        <w:tc>
          <w:tcPr>
            <w:tcW w:w="1101" w:type="dxa"/>
          </w:tcPr>
          <w:p w14:paraId="54051F53" w14:textId="77777777" w:rsidR="0020578F" w:rsidRDefault="00000000">
            <w:pPr>
              <w:spacing w:line="0" w:lineRule="atLeas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序号</w:t>
            </w:r>
          </w:p>
        </w:tc>
        <w:tc>
          <w:tcPr>
            <w:tcW w:w="2835" w:type="dxa"/>
          </w:tcPr>
          <w:p w14:paraId="0588AFC8" w14:textId="77777777" w:rsidR="0020578F" w:rsidRDefault="00000000">
            <w:pPr>
              <w:spacing w:line="0" w:lineRule="atLeas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名称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A4D5734" w14:textId="77777777" w:rsidR="0020578F" w:rsidRDefault="00000000">
            <w:pPr>
              <w:spacing w:line="0" w:lineRule="atLeas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数量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ACEBEC7" w14:textId="77777777" w:rsidR="0020578F" w:rsidRDefault="00000000">
            <w:pPr>
              <w:spacing w:line="0" w:lineRule="atLeast"/>
              <w:jc w:val="center"/>
              <w:rPr>
                <w:rFonts w:ascii="微软雅黑" w:eastAsia="微软雅黑" w:hAnsi="微软雅黑" w:hint="eastAsia"/>
                <w:sz w:val="18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备注</w:t>
            </w:r>
          </w:p>
        </w:tc>
      </w:tr>
      <w:tr w:rsidR="0020578F" w14:paraId="157BB61A" w14:textId="77777777">
        <w:trPr>
          <w:trHeight w:val="332"/>
          <w:jc w:val="center"/>
        </w:trPr>
        <w:tc>
          <w:tcPr>
            <w:tcW w:w="1101" w:type="dxa"/>
            <w:vAlign w:val="center"/>
          </w:tcPr>
          <w:p w14:paraId="22916A18" w14:textId="77777777" w:rsidR="0020578F" w:rsidRDefault="00000000">
            <w:pPr>
              <w:spacing w:line="0" w:lineRule="atLeas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14:paraId="7AD53D9F" w14:textId="77777777" w:rsidR="0020578F" w:rsidRDefault="00000000">
            <w:pPr>
              <w:spacing w:line="0" w:lineRule="atLeas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调试相纸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600FC50" w14:textId="77777777" w:rsidR="0020578F" w:rsidRDefault="00000000">
            <w:pPr>
              <w:spacing w:line="0" w:lineRule="atLeas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10张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51D977FB" w14:textId="77777777" w:rsidR="0020578F" w:rsidRDefault="0020578F">
            <w:pPr>
              <w:spacing w:line="0" w:lineRule="atLeast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</w:p>
        </w:tc>
      </w:tr>
      <w:tr w:rsidR="0020578F" w14:paraId="49A9C6C5" w14:textId="77777777">
        <w:trPr>
          <w:trHeight w:val="211"/>
          <w:jc w:val="center"/>
        </w:trPr>
        <w:tc>
          <w:tcPr>
            <w:tcW w:w="1101" w:type="dxa"/>
            <w:vAlign w:val="center"/>
          </w:tcPr>
          <w:p w14:paraId="1134FB99" w14:textId="77777777" w:rsidR="0020578F" w:rsidRDefault="00000000">
            <w:pPr>
              <w:spacing w:line="0" w:lineRule="atLeas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14:paraId="0FF453C0" w14:textId="77777777" w:rsidR="0020578F" w:rsidRDefault="00000000">
            <w:pPr>
              <w:spacing w:line="0" w:lineRule="atLeas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调试工具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5B396B7" w14:textId="77777777" w:rsidR="0020578F" w:rsidRDefault="00000000">
            <w:pPr>
              <w:spacing w:line="0" w:lineRule="atLeas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1副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481560C9" w14:textId="77777777" w:rsidR="0020578F" w:rsidRDefault="0020578F">
            <w:pPr>
              <w:spacing w:line="0" w:lineRule="atLeast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</w:p>
        </w:tc>
      </w:tr>
      <w:tr w:rsidR="0020578F" w14:paraId="4E738538" w14:textId="77777777">
        <w:trPr>
          <w:trHeight w:val="211"/>
          <w:jc w:val="center"/>
        </w:trPr>
        <w:tc>
          <w:tcPr>
            <w:tcW w:w="1101" w:type="dxa"/>
            <w:vAlign w:val="center"/>
          </w:tcPr>
          <w:p w14:paraId="1410800E" w14:textId="77777777" w:rsidR="0020578F" w:rsidRDefault="00000000">
            <w:pPr>
              <w:spacing w:line="0" w:lineRule="atLeas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14:paraId="6D4EF5BA" w14:textId="77777777" w:rsidR="0020578F" w:rsidRDefault="00000000">
            <w:pPr>
              <w:spacing w:line="0" w:lineRule="atLeas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操作使用说明书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AAD7960" w14:textId="77777777" w:rsidR="0020578F" w:rsidRDefault="00000000">
            <w:pPr>
              <w:spacing w:line="0" w:lineRule="atLeas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1本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3AAA698A" w14:textId="77777777" w:rsidR="0020578F" w:rsidRDefault="0020578F">
            <w:pPr>
              <w:spacing w:line="0" w:lineRule="atLeast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</w:p>
        </w:tc>
      </w:tr>
      <w:tr w:rsidR="0020578F" w14:paraId="5797625F" w14:textId="77777777">
        <w:trPr>
          <w:trHeight w:val="211"/>
          <w:jc w:val="center"/>
        </w:trPr>
        <w:tc>
          <w:tcPr>
            <w:tcW w:w="1101" w:type="dxa"/>
            <w:vAlign w:val="center"/>
          </w:tcPr>
          <w:p w14:paraId="2A1BFC61" w14:textId="77777777" w:rsidR="0020578F" w:rsidRDefault="00000000">
            <w:pPr>
              <w:spacing w:line="0" w:lineRule="atLeas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14:paraId="70380120" w14:textId="77777777" w:rsidR="0020578F" w:rsidRDefault="00000000">
            <w:pPr>
              <w:spacing w:line="0" w:lineRule="atLeas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软件使用说明书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986CF68" w14:textId="77777777" w:rsidR="0020578F" w:rsidRDefault="00000000">
            <w:pPr>
              <w:spacing w:line="0" w:lineRule="atLeas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1本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28CBCC21" w14:textId="77777777" w:rsidR="0020578F" w:rsidRDefault="0020578F">
            <w:pPr>
              <w:spacing w:line="0" w:lineRule="atLeast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</w:p>
        </w:tc>
      </w:tr>
      <w:tr w:rsidR="0020578F" w14:paraId="6D1834AD" w14:textId="77777777">
        <w:trPr>
          <w:trHeight w:val="211"/>
          <w:jc w:val="center"/>
        </w:trPr>
        <w:tc>
          <w:tcPr>
            <w:tcW w:w="1101" w:type="dxa"/>
            <w:vAlign w:val="center"/>
          </w:tcPr>
          <w:p w14:paraId="569CE830" w14:textId="77777777" w:rsidR="0020578F" w:rsidRDefault="00000000">
            <w:pPr>
              <w:spacing w:line="0" w:lineRule="atLeas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lastRenderedPageBreak/>
              <w:t>5</w:t>
            </w:r>
          </w:p>
        </w:tc>
        <w:tc>
          <w:tcPr>
            <w:tcW w:w="2835" w:type="dxa"/>
            <w:vAlign w:val="center"/>
          </w:tcPr>
          <w:p w14:paraId="5FDD7CDC" w14:textId="77777777" w:rsidR="0020578F" w:rsidRDefault="00000000">
            <w:pPr>
              <w:spacing w:line="0" w:lineRule="atLeas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产品合格证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531914B" w14:textId="77777777" w:rsidR="0020578F" w:rsidRDefault="00000000">
            <w:pPr>
              <w:spacing w:line="0" w:lineRule="atLeast"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1本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21C6488E" w14:textId="77777777" w:rsidR="0020578F" w:rsidRDefault="0020578F">
            <w:pPr>
              <w:spacing w:line="0" w:lineRule="atLeast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</w:p>
        </w:tc>
      </w:tr>
    </w:tbl>
    <w:p w14:paraId="5EAA40A0" w14:textId="77777777" w:rsidR="0020578F" w:rsidRDefault="0020578F">
      <w:pPr>
        <w:rPr>
          <w:rFonts w:ascii="微软雅黑" w:eastAsia="微软雅黑" w:hAnsi="微软雅黑" w:hint="eastAsia"/>
          <w:sz w:val="18"/>
          <w:szCs w:val="18"/>
        </w:rPr>
      </w:pPr>
    </w:p>
    <w:p w14:paraId="5DCA9004" w14:textId="77777777" w:rsidR="0020578F" w:rsidRDefault="0020578F">
      <w:pPr>
        <w:rPr>
          <w:rFonts w:ascii="微软雅黑" w:eastAsia="微软雅黑" w:hAnsi="微软雅黑" w:hint="eastAsia"/>
          <w:sz w:val="18"/>
          <w:szCs w:val="18"/>
        </w:rPr>
      </w:pPr>
    </w:p>
    <w:p w14:paraId="47BFA1BA" w14:textId="77777777" w:rsidR="0020578F" w:rsidRDefault="0020578F">
      <w:pPr>
        <w:rPr>
          <w:rFonts w:ascii="微软雅黑" w:eastAsia="微软雅黑" w:hAnsi="微软雅黑" w:hint="eastAsia"/>
          <w:sz w:val="18"/>
          <w:szCs w:val="18"/>
        </w:rPr>
      </w:pPr>
    </w:p>
    <w:p w14:paraId="050F887A" w14:textId="77777777" w:rsidR="0020578F" w:rsidRDefault="00000000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技术要求：包安装调试及培训，结合现场环境，及现场安装位子达到有效打码间距（自带控包距离辅助设备），字体清晰，设备做好除尘密封。电子称放料速度一分钟约15包左右。能有二维码打标设置功能。主机与打码距离5米。不能有任何形式设定故障密码。</w:t>
      </w:r>
    </w:p>
    <w:p w14:paraId="35A6AADD" w14:textId="77777777" w:rsidR="0020578F" w:rsidRDefault="0020578F">
      <w:pPr>
        <w:rPr>
          <w:rFonts w:ascii="宋体" w:eastAsia="宋体" w:hAnsi="宋体" w:cs="宋体" w:hint="eastAsia"/>
          <w:b/>
          <w:bCs/>
          <w:kern w:val="0"/>
          <w:sz w:val="30"/>
          <w:szCs w:val="30"/>
          <w:lang w:bidi="ar"/>
        </w:rPr>
      </w:pPr>
    </w:p>
    <w:p w14:paraId="21E5A782" w14:textId="77777777" w:rsidR="0020578F" w:rsidRDefault="0020578F"/>
    <w:p w14:paraId="3CEAFD41" w14:textId="77777777" w:rsidR="0020578F" w:rsidRDefault="0020578F"/>
    <w:p w14:paraId="03C5AB7F" w14:textId="77777777" w:rsidR="0020578F" w:rsidRDefault="0020578F"/>
    <w:p w14:paraId="51CE27E7" w14:textId="77777777" w:rsidR="0020578F" w:rsidRDefault="0020578F"/>
    <w:p w14:paraId="776C36E2" w14:textId="77777777" w:rsidR="0020578F" w:rsidRDefault="0020578F"/>
    <w:sectPr w:rsidR="00205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FCFE5" w14:textId="77777777" w:rsidR="00AD5C38" w:rsidRDefault="00AD5C38" w:rsidP="00437E1E">
      <w:r>
        <w:separator/>
      </w:r>
    </w:p>
  </w:endnote>
  <w:endnote w:type="continuationSeparator" w:id="0">
    <w:p w14:paraId="7AC9D6A9" w14:textId="77777777" w:rsidR="00AD5C38" w:rsidRDefault="00AD5C38" w:rsidP="0043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alog">
    <w:altName w:val="Times New Roman"/>
    <w:charset w:val="00"/>
    <w:family w:val="auto"/>
    <w:pitch w:val="default"/>
  </w:font>
  <w:font w:name="楷体_GB2312">
    <w:altName w:val="KaiTi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63ED5" w14:textId="77777777" w:rsidR="00AD5C38" w:rsidRDefault="00AD5C38" w:rsidP="00437E1E">
      <w:r>
        <w:separator/>
      </w:r>
    </w:p>
  </w:footnote>
  <w:footnote w:type="continuationSeparator" w:id="0">
    <w:p w14:paraId="19B70914" w14:textId="77777777" w:rsidR="00AD5C38" w:rsidRDefault="00AD5C38" w:rsidP="00437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33F9CB"/>
    <w:multiLevelType w:val="singleLevel"/>
    <w:tmpl w:val="4033F9CB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79EA0336"/>
    <w:multiLevelType w:val="singleLevel"/>
    <w:tmpl w:val="79EA033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9320746">
    <w:abstractNumId w:val="1"/>
  </w:num>
  <w:num w:numId="2" w16cid:durableId="1335255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JlNTlkMzNhOWJmZGZlNGVmMzFhYzlkMzMwOGYwY2IifQ=="/>
  </w:docVars>
  <w:rsids>
    <w:rsidRoot w:val="0020578F"/>
    <w:rsid w:val="0020578F"/>
    <w:rsid w:val="00437E1E"/>
    <w:rsid w:val="00AD5C38"/>
    <w:rsid w:val="00E4497D"/>
    <w:rsid w:val="025229BC"/>
    <w:rsid w:val="03C34196"/>
    <w:rsid w:val="06FD08ED"/>
    <w:rsid w:val="09002112"/>
    <w:rsid w:val="099539F9"/>
    <w:rsid w:val="0F1A1FAC"/>
    <w:rsid w:val="0F1A3EF1"/>
    <w:rsid w:val="0FB54605"/>
    <w:rsid w:val="172D0D6E"/>
    <w:rsid w:val="1C18055B"/>
    <w:rsid w:val="23D21750"/>
    <w:rsid w:val="28F039B6"/>
    <w:rsid w:val="2B523543"/>
    <w:rsid w:val="2BC50CD9"/>
    <w:rsid w:val="2D5E136A"/>
    <w:rsid w:val="2E53372E"/>
    <w:rsid w:val="2E6134E7"/>
    <w:rsid w:val="2E7140BF"/>
    <w:rsid w:val="2F4C490C"/>
    <w:rsid w:val="2F775C53"/>
    <w:rsid w:val="333E1393"/>
    <w:rsid w:val="362D28D4"/>
    <w:rsid w:val="38A84E88"/>
    <w:rsid w:val="392E325B"/>
    <w:rsid w:val="3A767F3B"/>
    <w:rsid w:val="3AEC03F8"/>
    <w:rsid w:val="3CD76962"/>
    <w:rsid w:val="3EFE1D3A"/>
    <w:rsid w:val="42B32997"/>
    <w:rsid w:val="43D3252B"/>
    <w:rsid w:val="495F1411"/>
    <w:rsid w:val="49B4659F"/>
    <w:rsid w:val="4E44055B"/>
    <w:rsid w:val="4E655863"/>
    <w:rsid w:val="4F657303"/>
    <w:rsid w:val="4F713CBC"/>
    <w:rsid w:val="520E2642"/>
    <w:rsid w:val="53F6663C"/>
    <w:rsid w:val="54C04C69"/>
    <w:rsid w:val="570D5C94"/>
    <w:rsid w:val="5ADC37ED"/>
    <w:rsid w:val="5AF17ABB"/>
    <w:rsid w:val="5CAC3726"/>
    <w:rsid w:val="5DBE593A"/>
    <w:rsid w:val="5EEC6C44"/>
    <w:rsid w:val="647C41C6"/>
    <w:rsid w:val="648562E9"/>
    <w:rsid w:val="651D330C"/>
    <w:rsid w:val="659F0050"/>
    <w:rsid w:val="69C0370D"/>
    <w:rsid w:val="6A505A87"/>
    <w:rsid w:val="746B031C"/>
    <w:rsid w:val="74736F42"/>
    <w:rsid w:val="74A01BB9"/>
    <w:rsid w:val="76E10B4A"/>
    <w:rsid w:val="7D1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A769D4"/>
  <w15:docId w15:val="{21BDA901-123B-45C2-B7EF-1CAF76D5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宋体" w:hAnsi="宋体" w:cs="Times New Roman" w:hint="eastAsia"/>
      <w:kern w:val="0"/>
      <w:szCs w:val="21"/>
    </w:rPr>
  </w:style>
  <w:style w:type="table" w:styleId="a4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char"/>
    <w:basedOn w:val="a0"/>
    <w:qFormat/>
    <w:rPr>
      <w:rFonts w:ascii="宋体" w:eastAsia="宋体" w:hAnsi="宋体" w:cs="宋体" w:hint="eastAsia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Dialog" w:eastAsia="Dialog" w:hAnsi="Dialog" w:cs="Dialog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rsid w:val="00437E1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37E1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437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37E1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2023-02-28T00:34:00Z</cp:lastPrinted>
  <dcterms:created xsi:type="dcterms:W3CDTF">2024-12-23T01:03:00Z</dcterms:created>
  <dcterms:modified xsi:type="dcterms:W3CDTF">2024-12-23T01:03:00Z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FB3D562A216E42A49A6F00273ACFD154</vt:lpwstr>
  </property>
</Properties>
</file>