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C8609">
      <w:pPr>
        <w:keepNext w:val="0"/>
        <w:keepLines w:val="0"/>
        <w:widowControl/>
        <w:suppressLineNumbers w:val="0"/>
        <w:spacing w:before="156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u w:val="none"/>
          <w:lang w:val="en-US" w:eastAsia="zh-CN" w:bidi="ar"/>
        </w:rPr>
        <w:t>关于：</w:t>
      </w:r>
      <w:r>
        <w:rPr>
          <w:rFonts w:hint="eastAsia"/>
          <w:b/>
          <w:bCs/>
          <w:color w:val="444444"/>
          <w:sz w:val="30"/>
          <w:szCs w:val="30"/>
          <w:lang w:eastAsia="zh-CN"/>
        </w:rPr>
        <w:t>江西</w:t>
      </w:r>
      <w:r>
        <w:rPr>
          <w:b/>
          <w:bCs/>
          <w:color w:val="444444"/>
          <w:sz w:val="30"/>
          <w:szCs w:val="30"/>
          <w:lang w:eastAsia="zh-CN"/>
        </w:rPr>
        <w:t>开门子肥业</w:t>
      </w:r>
      <w:r>
        <w:rPr>
          <w:rFonts w:hint="eastAsia"/>
          <w:b/>
          <w:bCs/>
          <w:color w:val="444444"/>
          <w:sz w:val="30"/>
          <w:szCs w:val="30"/>
          <w:lang w:eastAsia="zh-CN"/>
        </w:rPr>
        <w:t>股份</w:t>
      </w:r>
      <w:r>
        <w:rPr>
          <w:b/>
          <w:bCs/>
          <w:color w:val="444444"/>
          <w:sz w:val="30"/>
          <w:szCs w:val="30"/>
          <w:lang w:eastAsia="zh-CN"/>
        </w:rPr>
        <w:t>有限公司</w:t>
      </w:r>
      <w:r>
        <w:rPr>
          <w:rFonts w:hint="eastAsia"/>
          <w:b/>
          <w:bCs/>
          <w:color w:val="444444"/>
          <w:sz w:val="30"/>
          <w:szCs w:val="30"/>
          <w:lang w:val="en-US" w:eastAsia="zh-CN"/>
        </w:rPr>
        <w:t>2024年三线、新线大修加工件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u w:val="none"/>
          <w:lang w:val="en-US" w:eastAsia="zh-CN" w:bidi="ar"/>
        </w:rPr>
        <w:t>项目澄清</w:t>
      </w:r>
    </w:p>
    <w:p w14:paraId="72E4EB77"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  <w:t>十字滑块联轴器</w: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  <w:t>图纸如下：</w:t>
      </w:r>
    </w:p>
    <w:p w14:paraId="7AFDA8AE"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  <w:drawing>
          <wp:inline distT="0" distB="0" distL="114300" distR="114300">
            <wp:extent cx="5266690" cy="5737225"/>
            <wp:effectExtent l="0" t="0" r="15875" b="10160"/>
            <wp:docPr id="1" name="图片 1" descr="图纸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纸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66690" cy="573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793D07B"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</w:p>
    <w:p w14:paraId="19A2E9A7"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both"/>
        <w:rPr>
          <w:rFonts w:hint="eastAsia"/>
          <w:sz w:val="24"/>
          <w:szCs w:val="24"/>
          <w:lang w:val="en-US" w:eastAsia="zh-CN"/>
        </w:rPr>
      </w:pPr>
    </w:p>
    <w:p w14:paraId="5937D794"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5266690" cy="5956300"/>
            <wp:effectExtent l="0" t="0" r="6350" b="10160"/>
            <wp:docPr id="2" name="图片 2" descr="图纸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纸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66690" cy="595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NTlkMzNhOWJmZGZlNGVmMzFhYzlkMzMwOGYwY2IifQ=="/>
  </w:docVars>
  <w:rsids>
    <w:rsidRoot w:val="00000000"/>
    <w:rsid w:val="03C34196"/>
    <w:rsid w:val="072A1731"/>
    <w:rsid w:val="0B415AF7"/>
    <w:rsid w:val="0FB54605"/>
    <w:rsid w:val="107C6D91"/>
    <w:rsid w:val="179E3322"/>
    <w:rsid w:val="1BDB7EE6"/>
    <w:rsid w:val="1C18055B"/>
    <w:rsid w:val="1CF50CC8"/>
    <w:rsid w:val="1D001585"/>
    <w:rsid w:val="271A56A4"/>
    <w:rsid w:val="2B523543"/>
    <w:rsid w:val="2D5E136A"/>
    <w:rsid w:val="2E53372E"/>
    <w:rsid w:val="2E950C5E"/>
    <w:rsid w:val="2FE04C7C"/>
    <w:rsid w:val="333E1393"/>
    <w:rsid w:val="392E325B"/>
    <w:rsid w:val="3A767F3B"/>
    <w:rsid w:val="3E734075"/>
    <w:rsid w:val="3FD575FE"/>
    <w:rsid w:val="450B58B3"/>
    <w:rsid w:val="478B5E96"/>
    <w:rsid w:val="4D442598"/>
    <w:rsid w:val="4D8111ED"/>
    <w:rsid w:val="4F3935A8"/>
    <w:rsid w:val="4F713CBC"/>
    <w:rsid w:val="508A0910"/>
    <w:rsid w:val="53F6663C"/>
    <w:rsid w:val="5A9B62A8"/>
    <w:rsid w:val="5ADC37ED"/>
    <w:rsid w:val="5BD96681"/>
    <w:rsid w:val="5DBE593A"/>
    <w:rsid w:val="637B52FD"/>
    <w:rsid w:val="648562E9"/>
    <w:rsid w:val="651D330C"/>
    <w:rsid w:val="659F0050"/>
    <w:rsid w:val="689C3D94"/>
    <w:rsid w:val="717405A6"/>
    <w:rsid w:val="72EE363C"/>
    <w:rsid w:val="746B031C"/>
    <w:rsid w:val="76E10B4A"/>
    <w:rsid w:val="77FE56DE"/>
    <w:rsid w:val="7D1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charchar"/>
    <w:basedOn w:val="5"/>
    <w:qFormat/>
    <w:uiPriority w:val="0"/>
    <w:rPr>
      <w:rFonts w:hint="eastAsia" w:ascii="宋体" w:hAnsi="宋体" w:eastAsia="宋体" w:cs="宋体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hint="default" w:ascii="Dialog" w:hAnsi="Dialog" w:eastAsia="Dialog" w:cs="Dialog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</Words>
  <Characters>44</Characters>
  <Lines>0</Lines>
  <Paragraphs>0</Paragraphs>
  <TotalTime>0</TotalTime>
  <ScaleCrop>false</ScaleCrop>
  <LinksUpToDate>false</LinksUpToDate>
  <CharactersWithSpaces>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2022-07-06T07:47:00Z</dcterms:created>
  <dc:creator>Administrator</dc:creator>
  <cp:lastModifiedBy>Administrator</cp:lastModifiedBy>
  <cp:lastPrinted>2022-07-26T02:33:00Z</cp:lastPrinted>
  <dcterms:modified xsi:type="dcterms:W3CDTF">2024-08-12T07:45:38Z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54036CA67F3F45FD98AE7D8391B234AB_13</vt:lpwstr>
  </property>
</Properties>
</file>